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BBC29" w14:textId="77777777" w:rsidR="003A4A8F" w:rsidRDefault="003A4A8F" w:rsidP="003A4A8F">
      <w:pPr>
        <w:rPr>
          <w:rFonts w:asciiTheme="majorHAnsi" w:hAnsiTheme="majorHAnsi" w:cstheme="majorHAnsi"/>
          <w:sz w:val="22"/>
          <w:szCs w:val="22"/>
        </w:rPr>
      </w:pPr>
    </w:p>
    <w:p w14:paraId="679E409E" w14:textId="77777777" w:rsidR="003A4A8F" w:rsidRPr="00D11BDF" w:rsidRDefault="003A4A8F" w:rsidP="003A4A8F">
      <w:pPr>
        <w:rPr>
          <w:rFonts w:asciiTheme="majorHAnsi" w:hAnsiTheme="majorHAnsi" w:cstheme="majorHAnsi"/>
          <w:color w:val="000000" w:themeColor="text1"/>
          <w:sz w:val="22"/>
          <w:szCs w:val="22"/>
        </w:rPr>
      </w:pPr>
    </w:p>
    <w:p w14:paraId="3D21D16E" w14:textId="610AECDA" w:rsidR="003A4A8F" w:rsidRPr="00D11BDF" w:rsidRDefault="003A4A8F" w:rsidP="003A4A8F">
      <w:pPr>
        <w:jc w:val="right"/>
        <w:rPr>
          <w:rFonts w:asciiTheme="majorHAnsi" w:hAnsiTheme="majorHAnsi" w:cstheme="majorHAnsi"/>
          <w:color w:val="000000" w:themeColor="text1"/>
          <w:sz w:val="22"/>
          <w:szCs w:val="22"/>
        </w:rPr>
      </w:pPr>
      <w:r w:rsidRPr="00D11BDF">
        <w:rPr>
          <w:rFonts w:asciiTheme="majorHAnsi" w:hAnsiTheme="majorHAnsi" w:cstheme="majorHAnsi"/>
          <w:color w:val="000000" w:themeColor="text1"/>
          <w:sz w:val="22"/>
          <w:szCs w:val="22"/>
        </w:rPr>
        <w:t xml:space="preserve">Guatemala, </w:t>
      </w:r>
      <w:r w:rsidR="00CD3BDE" w:rsidRPr="00CD3BDE">
        <w:rPr>
          <w:rFonts w:asciiTheme="majorHAnsi" w:hAnsiTheme="majorHAnsi" w:cstheme="majorHAnsi"/>
          <w:color w:val="FF0000"/>
          <w:sz w:val="22"/>
          <w:szCs w:val="22"/>
        </w:rPr>
        <w:t>[X]</w:t>
      </w:r>
      <w:r w:rsidR="00D11BDF" w:rsidRPr="00CD3BDE">
        <w:rPr>
          <w:rFonts w:asciiTheme="majorHAnsi" w:hAnsiTheme="majorHAnsi" w:cstheme="majorHAnsi"/>
          <w:color w:val="FF0000"/>
          <w:sz w:val="22"/>
          <w:szCs w:val="22"/>
        </w:rPr>
        <w:t xml:space="preserve"> </w:t>
      </w:r>
      <w:r w:rsidRPr="00D11BDF">
        <w:rPr>
          <w:rFonts w:asciiTheme="majorHAnsi" w:hAnsiTheme="majorHAnsi" w:cstheme="majorHAnsi"/>
          <w:color w:val="000000" w:themeColor="text1"/>
          <w:sz w:val="22"/>
          <w:szCs w:val="22"/>
        </w:rPr>
        <w:t xml:space="preserve">de octubre de 2020 </w:t>
      </w:r>
    </w:p>
    <w:p w14:paraId="325D45E6" w14:textId="77777777" w:rsidR="003A4A8F" w:rsidRPr="00D11BDF" w:rsidRDefault="003A4A8F" w:rsidP="003A4A8F">
      <w:pPr>
        <w:rPr>
          <w:rFonts w:asciiTheme="majorHAnsi" w:hAnsiTheme="majorHAnsi" w:cstheme="majorHAnsi"/>
          <w:color w:val="000000" w:themeColor="text1"/>
          <w:sz w:val="22"/>
          <w:szCs w:val="22"/>
        </w:rPr>
      </w:pPr>
    </w:p>
    <w:p w14:paraId="3F4F635E" w14:textId="77777777" w:rsidR="003A4A8F" w:rsidRDefault="003A4A8F" w:rsidP="003A4A8F">
      <w:pPr>
        <w:rPr>
          <w:rFonts w:asciiTheme="majorHAnsi" w:hAnsiTheme="majorHAnsi" w:cstheme="majorHAnsi"/>
          <w:sz w:val="22"/>
          <w:szCs w:val="22"/>
        </w:rPr>
      </w:pPr>
    </w:p>
    <w:p w14:paraId="63A3ECAE" w14:textId="77777777" w:rsidR="003A4A8F" w:rsidRDefault="003A4A8F" w:rsidP="003A4A8F">
      <w:pPr>
        <w:rPr>
          <w:rFonts w:asciiTheme="majorHAnsi" w:hAnsiTheme="majorHAnsi" w:cstheme="majorHAnsi"/>
          <w:sz w:val="22"/>
          <w:szCs w:val="22"/>
        </w:rPr>
      </w:pPr>
      <w:r>
        <w:rPr>
          <w:rFonts w:asciiTheme="majorHAnsi" w:hAnsiTheme="majorHAnsi" w:cstheme="majorHAnsi"/>
          <w:sz w:val="22"/>
          <w:szCs w:val="22"/>
        </w:rPr>
        <w:t>Señor</w:t>
      </w:r>
    </w:p>
    <w:p w14:paraId="22BBBFC1" w14:textId="7D0034F6" w:rsidR="003A4A8F" w:rsidRPr="00CD3BDE" w:rsidRDefault="00CD3BDE" w:rsidP="003A4A8F">
      <w:pPr>
        <w:rPr>
          <w:rFonts w:asciiTheme="majorHAnsi" w:hAnsiTheme="majorHAnsi" w:cstheme="majorHAnsi"/>
          <w:color w:val="FF0000"/>
          <w:sz w:val="22"/>
          <w:szCs w:val="22"/>
        </w:rPr>
      </w:pPr>
      <w:r w:rsidRPr="00CD3BDE">
        <w:rPr>
          <w:rFonts w:asciiTheme="majorHAnsi" w:hAnsiTheme="majorHAnsi" w:cstheme="majorHAnsi"/>
          <w:color w:val="FF0000"/>
          <w:sz w:val="22"/>
          <w:szCs w:val="22"/>
        </w:rPr>
        <w:t>[NOMBRE DEL DIPUTADO]</w:t>
      </w:r>
    </w:p>
    <w:p w14:paraId="17B82236" w14:textId="437608C6" w:rsidR="003A4A8F" w:rsidRDefault="003A4A8F" w:rsidP="003A4A8F">
      <w:pPr>
        <w:rPr>
          <w:rFonts w:asciiTheme="majorHAnsi" w:hAnsiTheme="majorHAnsi" w:cstheme="majorHAnsi"/>
          <w:sz w:val="22"/>
          <w:szCs w:val="22"/>
        </w:rPr>
      </w:pPr>
      <w:r>
        <w:rPr>
          <w:rFonts w:asciiTheme="majorHAnsi" w:hAnsiTheme="majorHAnsi" w:cstheme="majorHAnsi"/>
          <w:sz w:val="22"/>
          <w:szCs w:val="22"/>
        </w:rPr>
        <w:t xml:space="preserve">Congreso de la República de Guatemala </w:t>
      </w:r>
    </w:p>
    <w:p w14:paraId="0E0535F5" w14:textId="77777777" w:rsidR="003A4A8F" w:rsidRDefault="003A4A8F" w:rsidP="003A4A8F">
      <w:pPr>
        <w:rPr>
          <w:rFonts w:asciiTheme="majorHAnsi" w:hAnsiTheme="majorHAnsi" w:cstheme="majorHAnsi"/>
          <w:sz w:val="22"/>
          <w:szCs w:val="22"/>
        </w:rPr>
      </w:pPr>
      <w:r>
        <w:rPr>
          <w:rFonts w:asciiTheme="majorHAnsi" w:hAnsiTheme="majorHAnsi" w:cstheme="majorHAnsi"/>
          <w:sz w:val="22"/>
          <w:szCs w:val="22"/>
        </w:rPr>
        <w:t xml:space="preserve">Presente </w:t>
      </w:r>
    </w:p>
    <w:p w14:paraId="78F39E4A" w14:textId="77777777" w:rsidR="003A4A8F" w:rsidRDefault="003A4A8F" w:rsidP="003A4A8F">
      <w:pPr>
        <w:rPr>
          <w:rFonts w:asciiTheme="majorHAnsi" w:hAnsiTheme="majorHAnsi" w:cstheme="majorHAnsi"/>
          <w:sz w:val="22"/>
          <w:szCs w:val="22"/>
        </w:rPr>
      </w:pPr>
    </w:p>
    <w:p w14:paraId="350C761E" w14:textId="77777777" w:rsidR="003A4A8F" w:rsidRDefault="003A4A8F" w:rsidP="003A4A8F">
      <w:pPr>
        <w:rPr>
          <w:rFonts w:asciiTheme="majorHAnsi" w:hAnsiTheme="majorHAnsi" w:cstheme="majorHAnsi"/>
          <w:sz w:val="22"/>
          <w:szCs w:val="22"/>
        </w:rPr>
      </w:pPr>
    </w:p>
    <w:p w14:paraId="3A1C32D8" w14:textId="5ECD04A5" w:rsidR="003A4A8F" w:rsidRDefault="003A4A8F" w:rsidP="003A4A8F">
      <w:pPr>
        <w:rPr>
          <w:rFonts w:asciiTheme="majorHAnsi" w:hAnsiTheme="majorHAnsi" w:cstheme="majorHAnsi"/>
          <w:sz w:val="22"/>
          <w:szCs w:val="22"/>
        </w:rPr>
      </w:pPr>
      <w:r>
        <w:rPr>
          <w:rFonts w:asciiTheme="majorHAnsi" w:hAnsiTheme="majorHAnsi" w:cstheme="majorHAnsi"/>
          <w:sz w:val="22"/>
          <w:szCs w:val="22"/>
        </w:rPr>
        <w:t xml:space="preserve">Respetable </w:t>
      </w:r>
      <w:r w:rsidR="00CD3BDE">
        <w:rPr>
          <w:rFonts w:asciiTheme="majorHAnsi" w:hAnsiTheme="majorHAnsi" w:cstheme="majorHAnsi"/>
          <w:sz w:val="22"/>
          <w:szCs w:val="22"/>
        </w:rPr>
        <w:t xml:space="preserve">Diputado </w:t>
      </w:r>
      <w:r w:rsidR="00CD3BDE" w:rsidRPr="00CD3BDE">
        <w:rPr>
          <w:rFonts w:asciiTheme="majorHAnsi" w:hAnsiTheme="majorHAnsi" w:cstheme="majorHAnsi"/>
          <w:color w:val="FF0000"/>
          <w:sz w:val="22"/>
          <w:szCs w:val="22"/>
        </w:rPr>
        <w:t>[APELLIDO]</w:t>
      </w:r>
      <w:r w:rsidRPr="00CD3BDE">
        <w:rPr>
          <w:rFonts w:asciiTheme="majorHAnsi" w:hAnsiTheme="majorHAnsi" w:cstheme="majorHAnsi"/>
          <w:color w:val="FF0000"/>
          <w:sz w:val="22"/>
          <w:szCs w:val="22"/>
        </w:rPr>
        <w:t>:</w:t>
      </w:r>
    </w:p>
    <w:p w14:paraId="66D7490E" w14:textId="77777777" w:rsidR="003A4A8F" w:rsidRDefault="003A4A8F" w:rsidP="003A4A8F">
      <w:pPr>
        <w:rPr>
          <w:rFonts w:asciiTheme="majorHAnsi" w:hAnsiTheme="majorHAnsi" w:cstheme="majorHAnsi"/>
          <w:sz w:val="22"/>
          <w:szCs w:val="22"/>
        </w:rPr>
      </w:pPr>
    </w:p>
    <w:p w14:paraId="6C1A8DF4" w14:textId="36F703F6" w:rsidR="003A4A8F" w:rsidRDefault="003A4A8F" w:rsidP="003A4A8F">
      <w:pPr>
        <w:jc w:val="both"/>
        <w:rPr>
          <w:rFonts w:asciiTheme="majorHAnsi" w:hAnsiTheme="majorHAnsi" w:cstheme="majorHAnsi"/>
          <w:sz w:val="22"/>
          <w:szCs w:val="22"/>
        </w:rPr>
      </w:pPr>
      <w:r>
        <w:rPr>
          <w:rFonts w:asciiTheme="majorHAnsi" w:hAnsiTheme="majorHAnsi" w:cstheme="majorHAnsi"/>
          <w:sz w:val="22"/>
          <w:szCs w:val="22"/>
        </w:rPr>
        <w:t xml:space="preserve">Mi nombre es </w:t>
      </w:r>
      <w:r w:rsidR="00CD3BDE">
        <w:rPr>
          <w:rFonts w:asciiTheme="majorHAnsi" w:hAnsiTheme="majorHAnsi" w:cstheme="majorHAnsi"/>
          <w:sz w:val="22"/>
          <w:szCs w:val="22"/>
        </w:rPr>
        <w:t>___________</w:t>
      </w:r>
      <w:r>
        <w:rPr>
          <w:rFonts w:asciiTheme="majorHAnsi" w:hAnsiTheme="majorHAnsi" w:cstheme="majorHAnsi"/>
          <w:sz w:val="22"/>
          <w:szCs w:val="22"/>
        </w:rPr>
        <w:t>, soy ciudadano guatemalteco y me identifico con el número de Documento Personal de Identificación</w:t>
      </w:r>
      <w:r w:rsidR="00CD3BDE">
        <w:rPr>
          <w:rFonts w:asciiTheme="majorHAnsi" w:hAnsiTheme="majorHAnsi" w:cstheme="majorHAnsi"/>
          <w:sz w:val="22"/>
          <w:szCs w:val="22"/>
        </w:rPr>
        <w:t xml:space="preserve"> _______________</w:t>
      </w:r>
      <w:r>
        <w:rPr>
          <w:rFonts w:asciiTheme="majorHAnsi" w:hAnsiTheme="majorHAnsi" w:cstheme="majorHAnsi"/>
          <w:sz w:val="22"/>
          <w:szCs w:val="22"/>
        </w:rPr>
        <w:t xml:space="preserve">. El motivo de la presente es para compartirle mi preocupación respecto a la situación que vivimos a nivel nacional. He sido testigo de la fuerte crisis </w:t>
      </w:r>
      <w:r w:rsidR="00734DF6">
        <w:rPr>
          <w:rFonts w:asciiTheme="majorHAnsi" w:hAnsiTheme="majorHAnsi" w:cstheme="majorHAnsi"/>
          <w:sz w:val="22"/>
          <w:szCs w:val="22"/>
        </w:rPr>
        <w:t xml:space="preserve">económica </w:t>
      </w:r>
      <w:r>
        <w:rPr>
          <w:rFonts w:asciiTheme="majorHAnsi" w:hAnsiTheme="majorHAnsi" w:cstheme="majorHAnsi"/>
          <w:sz w:val="22"/>
          <w:szCs w:val="22"/>
        </w:rPr>
        <w:t xml:space="preserve">que estamos viviendo y temo a que esto empeore, generando más malestar en toda la población. </w:t>
      </w:r>
    </w:p>
    <w:p w14:paraId="51C4AABF" w14:textId="77777777" w:rsidR="003A4A8F" w:rsidRDefault="003A4A8F" w:rsidP="003A4A8F">
      <w:pPr>
        <w:jc w:val="both"/>
        <w:rPr>
          <w:rFonts w:asciiTheme="majorHAnsi" w:hAnsiTheme="majorHAnsi" w:cstheme="majorHAnsi"/>
          <w:sz w:val="22"/>
          <w:szCs w:val="22"/>
        </w:rPr>
      </w:pPr>
    </w:p>
    <w:p w14:paraId="0B57AAD7" w14:textId="77777777" w:rsidR="00D61DA9" w:rsidRDefault="003A4A8F" w:rsidP="003A4A8F">
      <w:pPr>
        <w:jc w:val="both"/>
        <w:rPr>
          <w:rFonts w:asciiTheme="majorHAnsi" w:hAnsiTheme="majorHAnsi" w:cstheme="majorHAnsi"/>
          <w:sz w:val="22"/>
          <w:szCs w:val="22"/>
        </w:rPr>
      </w:pPr>
      <w:r>
        <w:rPr>
          <w:rFonts w:asciiTheme="majorHAnsi" w:hAnsiTheme="majorHAnsi" w:cstheme="majorHAnsi"/>
          <w:sz w:val="22"/>
          <w:szCs w:val="22"/>
        </w:rPr>
        <w:t>Entiendo que en el Congreso de la República se encuentra pendiente de la aprobación de la</w:t>
      </w:r>
      <w:r w:rsidR="00D61DA9">
        <w:rPr>
          <w:rFonts w:asciiTheme="majorHAnsi" w:hAnsiTheme="majorHAnsi" w:cstheme="majorHAnsi"/>
          <w:sz w:val="22"/>
          <w:szCs w:val="22"/>
        </w:rPr>
        <w:t>s siguientes</w:t>
      </w:r>
      <w:r>
        <w:rPr>
          <w:rFonts w:asciiTheme="majorHAnsi" w:hAnsiTheme="majorHAnsi" w:cstheme="majorHAnsi"/>
          <w:sz w:val="22"/>
          <w:szCs w:val="22"/>
        </w:rPr>
        <w:t xml:space="preserve"> </w:t>
      </w:r>
      <w:r w:rsidR="00D61DA9">
        <w:rPr>
          <w:rFonts w:asciiTheme="majorHAnsi" w:hAnsiTheme="majorHAnsi" w:cstheme="majorHAnsi"/>
          <w:sz w:val="22"/>
          <w:szCs w:val="22"/>
        </w:rPr>
        <w:t xml:space="preserve">iniciativas de ley: </w:t>
      </w:r>
    </w:p>
    <w:p w14:paraId="1D480C4F" w14:textId="77777777" w:rsidR="00D61DA9" w:rsidRDefault="00D61DA9" w:rsidP="003A4A8F">
      <w:pPr>
        <w:jc w:val="both"/>
        <w:rPr>
          <w:rFonts w:asciiTheme="majorHAnsi" w:hAnsiTheme="majorHAnsi" w:cstheme="majorHAnsi"/>
          <w:sz w:val="22"/>
          <w:szCs w:val="22"/>
        </w:rPr>
      </w:pPr>
    </w:p>
    <w:p w14:paraId="2B8BF116" w14:textId="0808161B" w:rsidR="00D61DA9" w:rsidRDefault="00D61DA9" w:rsidP="00D61DA9">
      <w:pPr>
        <w:pStyle w:val="Prrafodelista"/>
        <w:numPr>
          <w:ilvl w:val="0"/>
          <w:numId w:val="2"/>
        </w:numPr>
        <w:jc w:val="both"/>
        <w:rPr>
          <w:rFonts w:asciiTheme="majorHAnsi" w:hAnsiTheme="majorHAnsi" w:cstheme="majorHAnsi"/>
          <w:sz w:val="22"/>
          <w:szCs w:val="22"/>
        </w:rPr>
      </w:pPr>
      <w:r>
        <w:rPr>
          <w:rFonts w:asciiTheme="majorHAnsi" w:hAnsiTheme="majorHAnsi" w:cstheme="majorHAnsi"/>
          <w:sz w:val="22"/>
          <w:szCs w:val="22"/>
        </w:rPr>
        <w:t xml:space="preserve">Iniciativa 5431, Ley de Infraestructura Vial </w:t>
      </w:r>
    </w:p>
    <w:p w14:paraId="3944CC6C" w14:textId="60F92576" w:rsidR="00D61DA9" w:rsidRDefault="00D61DA9" w:rsidP="00D61DA9">
      <w:pPr>
        <w:pStyle w:val="Prrafodelista"/>
        <w:numPr>
          <w:ilvl w:val="0"/>
          <w:numId w:val="2"/>
        </w:numPr>
        <w:jc w:val="both"/>
        <w:rPr>
          <w:rFonts w:asciiTheme="majorHAnsi" w:hAnsiTheme="majorHAnsi" w:cstheme="majorHAnsi"/>
          <w:sz w:val="22"/>
          <w:szCs w:val="22"/>
        </w:rPr>
      </w:pPr>
      <w:r>
        <w:rPr>
          <w:rFonts w:asciiTheme="majorHAnsi" w:hAnsiTheme="majorHAnsi" w:cstheme="majorHAnsi"/>
          <w:sz w:val="22"/>
          <w:szCs w:val="22"/>
        </w:rPr>
        <w:t xml:space="preserve">Iniciativa 5174, Ley de Zonas Francas </w:t>
      </w:r>
    </w:p>
    <w:p w14:paraId="511F1BA6" w14:textId="3AF3467C" w:rsidR="00D61DA9" w:rsidRDefault="00D61DA9" w:rsidP="00D61DA9">
      <w:pPr>
        <w:pStyle w:val="Prrafodelista"/>
        <w:numPr>
          <w:ilvl w:val="0"/>
          <w:numId w:val="2"/>
        </w:numPr>
        <w:jc w:val="both"/>
        <w:rPr>
          <w:rFonts w:asciiTheme="majorHAnsi" w:hAnsiTheme="majorHAnsi" w:cstheme="majorHAnsi"/>
          <w:sz w:val="22"/>
          <w:szCs w:val="22"/>
        </w:rPr>
      </w:pPr>
      <w:r>
        <w:rPr>
          <w:rFonts w:asciiTheme="majorHAnsi" w:hAnsiTheme="majorHAnsi" w:cstheme="majorHAnsi"/>
          <w:sz w:val="22"/>
          <w:szCs w:val="22"/>
        </w:rPr>
        <w:t xml:space="preserve">Iniciativa 4896, Ley de Leasing </w:t>
      </w:r>
    </w:p>
    <w:p w14:paraId="21E3D552" w14:textId="2841BE24" w:rsidR="00D61DA9" w:rsidRDefault="00D61DA9" w:rsidP="00D61DA9">
      <w:pPr>
        <w:pStyle w:val="Prrafodelista"/>
        <w:numPr>
          <w:ilvl w:val="0"/>
          <w:numId w:val="2"/>
        </w:numPr>
        <w:jc w:val="both"/>
        <w:rPr>
          <w:rFonts w:asciiTheme="majorHAnsi" w:hAnsiTheme="majorHAnsi" w:cstheme="majorHAnsi"/>
          <w:sz w:val="22"/>
          <w:szCs w:val="22"/>
        </w:rPr>
      </w:pPr>
      <w:r>
        <w:rPr>
          <w:rFonts w:asciiTheme="majorHAnsi" w:hAnsiTheme="majorHAnsi" w:cstheme="majorHAnsi"/>
          <w:sz w:val="22"/>
          <w:szCs w:val="22"/>
        </w:rPr>
        <w:t xml:space="preserve">Iniciativa 5446, Ley de Insolvencias </w:t>
      </w:r>
    </w:p>
    <w:p w14:paraId="40DBB68D" w14:textId="77777777" w:rsidR="00D11BDF" w:rsidRDefault="00D61DA9" w:rsidP="00D11BDF">
      <w:pPr>
        <w:pStyle w:val="Prrafodelista"/>
        <w:numPr>
          <w:ilvl w:val="0"/>
          <w:numId w:val="2"/>
        </w:numPr>
        <w:jc w:val="both"/>
        <w:rPr>
          <w:rFonts w:asciiTheme="majorHAnsi" w:hAnsiTheme="majorHAnsi" w:cstheme="majorHAnsi"/>
          <w:sz w:val="22"/>
          <w:szCs w:val="22"/>
        </w:rPr>
      </w:pPr>
      <w:r>
        <w:rPr>
          <w:rFonts w:asciiTheme="majorHAnsi" w:hAnsiTheme="majorHAnsi" w:cstheme="majorHAnsi"/>
          <w:sz w:val="22"/>
          <w:szCs w:val="22"/>
        </w:rPr>
        <w:t xml:space="preserve">Iniciativa 4881, Ley de Interés Preferencial para Facilitar el acceso a la Vivienda </w:t>
      </w:r>
    </w:p>
    <w:p w14:paraId="18EA2947" w14:textId="44653B0F" w:rsidR="00D11BDF" w:rsidRPr="00D11BDF" w:rsidRDefault="00D11BDF" w:rsidP="00D11BDF">
      <w:pPr>
        <w:pStyle w:val="Prrafodelista"/>
        <w:numPr>
          <w:ilvl w:val="0"/>
          <w:numId w:val="2"/>
        </w:numPr>
        <w:jc w:val="both"/>
        <w:rPr>
          <w:rFonts w:asciiTheme="majorHAnsi" w:hAnsiTheme="majorHAnsi" w:cstheme="majorHAnsi"/>
          <w:sz w:val="22"/>
          <w:szCs w:val="22"/>
        </w:rPr>
      </w:pPr>
      <w:r w:rsidRPr="00D11BDF">
        <w:rPr>
          <w:rFonts w:asciiTheme="majorHAnsi" w:hAnsiTheme="majorHAnsi" w:cstheme="majorHAnsi"/>
          <w:sz w:val="22"/>
          <w:szCs w:val="22"/>
        </w:rPr>
        <w:t xml:space="preserve">Iniciativa </w:t>
      </w:r>
      <w:r w:rsidRPr="00C91338">
        <w:rPr>
          <w:rFonts w:asciiTheme="majorHAnsi" w:hAnsiTheme="majorHAnsi" w:cstheme="majorHAnsi"/>
          <w:color w:val="000000" w:themeColor="text1"/>
          <w:sz w:val="22"/>
          <w:szCs w:val="22"/>
          <w:lang w:val="es-ES"/>
        </w:rPr>
        <w:t>5477</w:t>
      </w:r>
      <w:r>
        <w:rPr>
          <w:rFonts w:asciiTheme="majorHAnsi" w:hAnsiTheme="majorHAnsi" w:cstheme="majorHAnsi"/>
          <w:color w:val="000000" w:themeColor="text1"/>
          <w:sz w:val="22"/>
          <w:szCs w:val="22"/>
          <w:lang w:val="es-ES"/>
        </w:rPr>
        <w:t xml:space="preserve">, </w:t>
      </w:r>
      <w:r w:rsidRPr="00D11BDF">
        <w:rPr>
          <w:rFonts w:asciiTheme="majorHAnsi" w:hAnsiTheme="majorHAnsi" w:cstheme="majorHAnsi"/>
          <w:color w:val="111113"/>
          <w:sz w:val="22"/>
          <w:szCs w:val="22"/>
          <w:shd w:val="clear" w:color="auto" w:fill="FFFFFF"/>
        </w:rPr>
        <w:t>Ley Reguladora del Convenio Internacional 175 de la OIT sobre el Trabajo a Tiempo Parcial</w:t>
      </w:r>
    </w:p>
    <w:p w14:paraId="262A48FE" w14:textId="77777777" w:rsidR="00D61DA9" w:rsidRDefault="00D61DA9" w:rsidP="003A4A8F">
      <w:pPr>
        <w:jc w:val="both"/>
        <w:rPr>
          <w:rFonts w:asciiTheme="majorHAnsi" w:hAnsiTheme="majorHAnsi" w:cstheme="majorHAnsi"/>
          <w:sz w:val="22"/>
          <w:szCs w:val="22"/>
        </w:rPr>
      </w:pPr>
    </w:p>
    <w:p w14:paraId="00D74AD1" w14:textId="3D645B89" w:rsidR="003A4A8F" w:rsidRDefault="003A4A8F" w:rsidP="003A4A8F">
      <w:pPr>
        <w:jc w:val="both"/>
        <w:rPr>
          <w:rFonts w:asciiTheme="majorHAnsi" w:hAnsiTheme="majorHAnsi" w:cstheme="majorHAnsi"/>
          <w:sz w:val="22"/>
          <w:szCs w:val="22"/>
        </w:rPr>
      </w:pPr>
      <w:r>
        <w:rPr>
          <w:rFonts w:asciiTheme="majorHAnsi" w:hAnsiTheme="majorHAnsi" w:cstheme="majorHAnsi"/>
          <w:sz w:val="22"/>
          <w:szCs w:val="22"/>
        </w:rPr>
        <w:t xml:space="preserve">Considero que </w:t>
      </w:r>
      <w:r w:rsidR="00D61DA9">
        <w:rPr>
          <w:rFonts w:asciiTheme="majorHAnsi" w:hAnsiTheme="majorHAnsi" w:cstheme="majorHAnsi"/>
          <w:sz w:val="22"/>
          <w:szCs w:val="22"/>
        </w:rPr>
        <w:t>todas estas</w:t>
      </w:r>
      <w:r>
        <w:rPr>
          <w:rFonts w:asciiTheme="majorHAnsi" w:hAnsiTheme="majorHAnsi" w:cstheme="majorHAnsi"/>
          <w:sz w:val="22"/>
          <w:szCs w:val="22"/>
        </w:rPr>
        <w:t xml:space="preserve"> ley</w:t>
      </w:r>
      <w:r w:rsidR="00D61DA9">
        <w:rPr>
          <w:rFonts w:asciiTheme="majorHAnsi" w:hAnsiTheme="majorHAnsi" w:cstheme="majorHAnsi"/>
          <w:sz w:val="22"/>
          <w:szCs w:val="22"/>
        </w:rPr>
        <w:t>es</w:t>
      </w:r>
      <w:r>
        <w:rPr>
          <w:rFonts w:asciiTheme="majorHAnsi" w:hAnsiTheme="majorHAnsi" w:cstheme="majorHAnsi"/>
          <w:sz w:val="22"/>
          <w:szCs w:val="22"/>
        </w:rPr>
        <w:t xml:space="preserve"> </w:t>
      </w:r>
      <w:r w:rsidR="00D61DA9">
        <w:rPr>
          <w:rFonts w:asciiTheme="majorHAnsi" w:hAnsiTheme="majorHAnsi" w:cstheme="majorHAnsi"/>
          <w:sz w:val="22"/>
          <w:szCs w:val="22"/>
        </w:rPr>
        <w:t>son</w:t>
      </w:r>
      <w:r>
        <w:rPr>
          <w:rFonts w:asciiTheme="majorHAnsi" w:hAnsiTheme="majorHAnsi" w:cstheme="majorHAnsi"/>
          <w:sz w:val="22"/>
          <w:szCs w:val="22"/>
        </w:rPr>
        <w:t xml:space="preserve"> de suma importancia para nuestra reactivación económica </w:t>
      </w:r>
      <w:r w:rsidR="00D61DA9">
        <w:rPr>
          <w:rFonts w:asciiTheme="majorHAnsi" w:hAnsiTheme="majorHAnsi" w:cstheme="majorHAnsi"/>
          <w:sz w:val="22"/>
          <w:szCs w:val="22"/>
        </w:rPr>
        <w:t>y beneficiarían a todos los ciudadanos de nuestro país.</w:t>
      </w:r>
      <w:r>
        <w:rPr>
          <w:rFonts w:asciiTheme="majorHAnsi" w:hAnsiTheme="majorHAnsi" w:cstheme="majorHAnsi"/>
          <w:sz w:val="22"/>
          <w:szCs w:val="22"/>
        </w:rPr>
        <w:t xml:space="preserve"> En mi opinión, pienso que su persona, al igual que todos los honorables diputados que integran nuestro Congreso, deben poner como prioridad la discusión y aprobación de </w:t>
      </w:r>
      <w:r w:rsidR="00AB4EDF">
        <w:rPr>
          <w:rFonts w:asciiTheme="majorHAnsi" w:hAnsiTheme="majorHAnsi" w:cstheme="majorHAnsi"/>
          <w:sz w:val="22"/>
          <w:szCs w:val="22"/>
        </w:rPr>
        <w:t xml:space="preserve">las iniciativas </w:t>
      </w:r>
      <w:r w:rsidR="00734DF6">
        <w:rPr>
          <w:rFonts w:asciiTheme="majorHAnsi" w:hAnsiTheme="majorHAnsi" w:cstheme="majorHAnsi"/>
          <w:sz w:val="22"/>
          <w:szCs w:val="22"/>
        </w:rPr>
        <w:t>aquí citadas</w:t>
      </w:r>
      <w:r w:rsidR="00AB4EDF">
        <w:rPr>
          <w:rFonts w:asciiTheme="majorHAnsi" w:hAnsiTheme="majorHAnsi" w:cstheme="majorHAnsi"/>
          <w:sz w:val="22"/>
          <w:szCs w:val="22"/>
        </w:rPr>
        <w:t xml:space="preserve"> </w:t>
      </w:r>
      <w:r>
        <w:rPr>
          <w:rFonts w:asciiTheme="majorHAnsi" w:hAnsiTheme="majorHAnsi" w:cstheme="majorHAnsi"/>
          <w:sz w:val="22"/>
          <w:szCs w:val="22"/>
        </w:rPr>
        <w:t xml:space="preserve">por el bienestar de nuestro país. </w:t>
      </w:r>
    </w:p>
    <w:p w14:paraId="5E5DD6D7" w14:textId="77777777" w:rsidR="003A4A8F" w:rsidRDefault="003A4A8F" w:rsidP="003A4A8F">
      <w:pPr>
        <w:jc w:val="both"/>
        <w:rPr>
          <w:rFonts w:asciiTheme="majorHAnsi" w:hAnsiTheme="majorHAnsi" w:cstheme="majorHAnsi"/>
          <w:sz w:val="22"/>
          <w:szCs w:val="22"/>
        </w:rPr>
      </w:pPr>
    </w:p>
    <w:p w14:paraId="6AB40782" w14:textId="1D8A54C6" w:rsidR="003A4A8F" w:rsidRDefault="003A4A8F" w:rsidP="00734DF6">
      <w:pPr>
        <w:jc w:val="both"/>
        <w:rPr>
          <w:rFonts w:asciiTheme="majorHAnsi" w:hAnsiTheme="majorHAnsi" w:cstheme="majorHAnsi"/>
          <w:sz w:val="22"/>
          <w:szCs w:val="22"/>
        </w:rPr>
      </w:pPr>
      <w:r>
        <w:rPr>
          <w:rFonts w:asciiTheme="majorHAnsi" w:hAnsiTheme="majorHAnsi" w:cstheme="majorHAnsi"/>
          <w:sz w:val="22"/>
          <w:szCs w:val="22"/>
        </w:rPr>
        <w:t xml:space="preserve">De igual manera, en nombre de todos los ciudadanos guatemaltecos, solicito también su atención para que se nos comuniquen los </w:t>
      </w:r>
      <w:r w:rsidR="00734DF6">
        <w:rPr>
          <w:rFonts w:asciiTheme="majorHAnsi" w:hAnsiTheme="majorHAnsi" w:cstheme="majorHAnsi"/>
          <w:sz w:val="22"/>
          <w:szCs w:val="22"/>
        </w:rPr>
        <w:t>indicadores clave que permitan evaluar los avances en materia de reactivación</w:t>
      </w:r>
      <w:r>
        <w:rPr>
          <w:rFonts w:asciiTheme="majorHAnsi" w:hAnsiTheme="majorHAnsi" w:cstheme="majorHAnsi"/>
          <w:sz w:val="22"/>
          <w:szCs w:val="22"/>
        </w:rPr>
        <w:t xml:space="preserve">. Estos podrían ser vistos en datos como la inversión como porcentaje del Producto Interno Bruto, kilómetros de carreras construidas a nivel nacional y el número de trabajadores afiliados al Instituto Guatemalteco de Seguridad Social (IGSS). Estos son algunos de los indicadores que nos podrían dar una pauta de qué tanto estamos avanzando en materia económica. </w:t>
      </w:r>
      <w:r w:rsidR="00734DF6">
        <w:rPr>
          <w:rFonts w:asciiTheme="majorHAnsi" w:hAnsiTheme="majorHAnsi" w:cstheme="majorHAnsi"/>
          <w:sz w:val="22"/>
          <w:szCs w:val="22"/>
        </w:rPr>
        <w:t xml:space="preserve">Guatemala no puede perder más tiempo para activar la economía a favor de todos sus ciudadanos. </w:t>
      </w:r>
      <w:r>
        <w:rPr>
          <w:rFonts w:asciiTheme="majorHAnsi" w:hAnsiTheme="majorHAnsi" w:cstheme="majorHAnsi"/>
          <w:sz w:val="22"/>
          <w:szCs w:val="22"/>
        </w:rPr>
        <w:t xml:space="preserve">De antemano, agradezco toda su atención y </w:t>
      </w:r>
      <w:r w:rsidR="00734DF6">
        <w:rPr>
          <w:rFonts w:asciiTheme="majorHAnsi" w:hAnsiTheme="majorHAnsi" w:cstheme="majorHAnsi"/>
          <w:sz w:val="22"/>
          <w:szCs w:val="22"/>
        </w:rPr>
        <w:t>apoyo</w:t>
      </w:r>
      <w:r>
        <w:rPr>
          <w:rFonts w:asciiTheme="majorHAnsi" w:hAnsiTheme="majorHAnsi" w:cstheme="majorHAnsi"/>
          <w:sz w:val="22"/>
          <w:szCs w:val="22"/>
        </w:rPr>
        <w:t xml:space="preserve">. </w:t>
      </w:r>
    </w:p>
    <w:p w14:paraId="17910010" w14:textId="77777777" w:rsidR="003A4A8F" w:rsidRDefault="003A4A8F" w:rsidP="003A4A8F">
      <w:pPr>
        <w:rPr>
          <w:rFonts w:asciiTheme="majorHAnsi" w:hAnsiTheme="majorHAnsi" w:cstheme="majorHAnsi"/>
          <w:sz w:val="22"/>
          <w:szCs w:val="22"/>
        </w:rPr>
      </w:pPr>
    </w:p>
    <w:p w14:paraId="30BC26A0" w14:textId="77777777" w:rsidR="003A4A8F" w:rsidRDefault="003A4A8F" w:rsidP="003A4A8F">
      <w:pPr>
        <w:rPr>
          <w:rFonts w:asciiTheme="majorHAnsi" w:hAnsiTheme="majorHAnsi" w:cstheme="majorHAnsi"/>
          <w:sz w:val="22"/>
          <w:szCs w:val="22"/>
        </w:rPr>
      </w:pPr>
      <w:r>
        <w:rPr>
          <w:rFonts w:asciiTheme="majorHAnsi" w:hAnsiTheme="majorHAnsi" w:cstheme="majorHAnsi"/>
          <w:sz w:val="22"/>
          <w:szCs w:val="22"/>
        </w:rPr>
        <w:t xml:space="preserve">Sin otro más, me suscribo. </w:t>
      </w:r>
    </w:p>
    <w:p w14:paraId="3D22A689" w14:textId="77777777" w:rsidR="003A4A8F" w:rsidRDefault="003A4A8F" w:rsidP="003A4A8F">
      <w:pPr>
        <w:rPr>
          <w:rFonts w:asciiTheme="majorHAnsi" w:hAnsiTheme="majorHAnsi" w:cstheme="majorHAnsi"/>
          <w:sz w:val="22"/>
          <w:szCs w:val="22"/>
        </w:rPr>
      </w:pPr>
    </w:p>
    <w:p w14:paraId="58A94E23" w14:textId="77777777" w:rsidR="003A4A8F" w:rsidRDefault="003A4A8F" w:rsidP="003A4A8F">
      <w:pPr>
        <w:rPr>
          <w:rFonts w:asciiTheme="majorHAnsi" w:hAnsiTheme="majorHAnsi" w:cstheme="majorHAnsi"/>
          <w:sz w:val="22"/>
          <w:szCs w:val="22"/>
        </w:rPr>
      </w:pPr>
    </w:p>
    <w:p w14:paraId="722779F1" w14:textId="77777777" w:rsidR="003A4A8F" w:rsidRDefault="003A4A8F" w:rsidP="003A4A8F">
      <w:pPr>
        <w:rPr>
          <w:rFonts w:asciiTheme="majorHAnsi" w:hAnsiTheme="majorHAnsi" w:cstheme="majorHAnsi"/>
          <w:sz w:val="22"/>
          <w:szCs w:val="22"/>
        </w:rPr>
      </w:pPr>
      <w:r>
        <w:rPr>
          <w:rFonts w:asciiTheme="majorHAnsi" w:hAnsiTheme="majorHAnsi" w:cstheme="majorHAnsi"/>
          <w:sz w:val="22"/>
          <w:szCs w:val="22"/>
        </w:rPr>
        <w:t xml:space="preserve">Atentamente, </w:t>
      </w:r>
    </w:p>
    <w:p w14:paraId="6F7DFB99" w14:textId="61EFE3B2" w:rsidR="003A4A8F" w:rsidRDefault="003A4A8F" w:rsidP="003A4A8F">
      <w:pPr>
        <w:rPr>
          <w:rFonts w:asciiTheme="majorHAnsi" w:hAnsiTheme="majorHAnsi" w:cstheme="majorHAnsi"/>
          <w:sz w:val="22"/>
          <w:szCs w:val="22"/>
        </w:rPr>
      </w:pPr>
    </w:p>
    <w:p w14:paraId="4AFF0DFD" w14:textId="77777777" w:rsidR="003A4A8F" w:rsidRDefault="003A4A8F" w:rsidP="003A4A8F">
      <w:pPr>
        <w:rPr>
          <w:rFonts w:asciiTheme="majorHAnsi" w:hAnsiTheme="majorHAnsi" w:cstheme="majorHAnsi"/>
          <w:sz w:val="22"/>
          <w:szCs w:val="22"/>
        </w:rPr>
      </w:pPr>
    </w:p>
    <w:p w14:paraId="4F2A0FE5" w14:textId="47C380D1" w:rsidR="003A4A8F" w:rsidRPr="00CD3BDE" w:rsidRDefault="00CD3BDE" w:rsidP="003A4A8F">
      <w:pPr>
        <w:rPr>
          <w:rFonts w:asciiTheme="majorHAnsi" w:hAnsiTheme="majorHAnsi" w:cstheme="majorHAnsi"/>
          <w:color w:val="FF0000"/>
          <w:sz w:val="22"/>
          <w:szCs w:val="22"/>
        </w:rPr>
      </w:pPr>
      <w:r w:rsidRPr="00CD3BDE">
        <w:rPr>
          <w:rFonts w:asciiTheme="majorHAnsi" w:hAnsiTheme="majorHAnsi" w:cstheme="majorHAnsi"/>
          <w:color w:val="FF0000"/>
          <w:sz w:val="22"/>
          <w:szCs w:val="22"/>
        </w:rPr>
        <w:t>[NOMBRE DEL FIRMANTE]</w:t>
      </w:r>
    </w:p>
    <w:p w14:paraId="1BE61613" w14:textId="35CD43EA" w:rsidR="003A6322" w:rsidRPr="00CD3BDE" w:rsidRDefault="00CD3BDE">
      <w:pPr>
        <w:rPr>
          <w:color w:val="FF0000"/>
        </w:rPr>
      </w:pPr>
      <w:r w:rsidRPr="00CD3BDE">
        <w:rPr>
          <w:rFonts w:asciiTheme="majorHAnsi" w:hAnsiTheme="majorHAnsi" w:cstheme="majorHAnsi"/>
          <w:color w:val="FF0000"/>
          <w:sz w:val="22"/>
          <w:szCs w:val="22"/>
        </w:rPr>
        <w:t>[DPI]</w:t>
      </w:r>
    </w:p>
    <w:sectPr w:rsidR="003A6322" w:rsidRPr="00CD3BDE" w:rsidSect="00D61DA9">
      <w:pgSz w:w="12240" w:h="15840"/>
      <w:pgMar w:top="815" w:right="1701" w:bottom="65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1100B"/>
    <w:multiLevelType w:val="hybridMultilevel"/>
    <w:tmpl w:val="3B187AE2"/>
    <w:lvl w:ilvl="0" w:tplc="040A0001">
      <w:start w:val="1"/>
      <w:numFmt w:val="bullet"/>
      <w:lvlText w:val=""/>
      <w:lvlJc w:val="left"/>
      <w:pPr>
        <w:ind w:left="776" w:hanging="360"/>
      </w:pPr>
      <w:rPr>
        <w:rFonts w:ascii="Symbol" w:hAnsi="Symbol" w:hint="default"/>
      </w:rPr>
    </w:lvl>
    <w:lvl w:ilvl="1" w:tplc="040A0003" w:tentative="1">
      <w:start w:val="1"/>
      <w:numFmt w:val="bullet"/>
      <w:lvlText w:val="o"/>
      <w:lvlJc w:val="left"/>
      <w:pPr>
        <w:ind w:left="1496" w:hanging="360"/>
      </w:pPr>
      <w:rPr>
        <w:rFonts w:ascii="Courier New" w:hAnsi="Courier New" w:hint="default"/>
      </w:rPr>
    </w:lvl>
    <w:lvl w:ilvl="2" w:tplc="040A0005" w:tentative="1">
      <w:start w:val="1"/>
      <w:numFmt w:val="bullet"/>
      <w:lvlText w:val=""/>
      <w:lvlJc w:val="left"/>
      <w:pPr>
        <w:ind w:left="2216" w:hanging="360"/>
      </w:pPr>
      <w:rPr>
        <w:rFonts w:ascii="Wingdings" w:hAnsi="Wingdings" w:hint="default"/>
      </w:rPr>
    </w:lvl>
    <w:lvl w:ilvl="3" w:tplc="040A0001" w:tentative="1">
      <w:start w:val="1"/>
      <w:numFmt w:val="bullet"/>
      <w:lvlText w:val=""/>
      <w:lvlJc w:val="left"/>
      <w:pPr>
        <w:ind w:left="2936" w:hanging="360"/>
      </w:pPr>
      <w:rPr>
        <w:rFonts w:ascii="Symbol" w:hAnsi="Symbol" w:hint="default"/>
      </w:rPr>
    </w:lvl>
    <w:lvl w:ilvl="4" w:tplc="040A0003" w:tentative="1">
      <w:start w:val="1"/>
      <w:numFmt w:val="bullet"/>
      <w:lvlText w:val="o"/>
      <w:lvlJc w:val="left"/>
      <w:pPr>
        <w:ind w:left="3656" w:hanging="360"/>
      </w:pPr>
      <w:rPr>
        <w:rFonts w:ascii="Courier New" w:hAnsi="Courier New" w:hint="default"/>
      </w:rPr>
    </w:lvl>
    <w:lvl w:ilvl="5" w:tplc="040A0005" w:tentative="1">
      <w:start w:val="1"/>
      <w:numFmt w:val="bullet"/>
      <w:lvlText w:val=""/>
      <w:lvlJc w:val="left"/>
      <w:pPr>
        <w:ind w:left="4376" w:hanging="360"/>
      </w:pPr>
      <w:rPr>
        <w:rFonts w:ascii="Wingdings" w:hAnsi="Wingdings" w:hint="default"/>
      </w:rPr>
    </w:lvl>
    <w:lvl w:ilvl="6" w:tplc="040A0001" w:tentative="1">
      <w:start w:val="1"/>
      <w:numFmt w:val="bullet"/>
      <w:lvlText w:val=""/>
      <w:lvlJc w:val="left"/>
      <w:pPr>
        <w:ind w:left="5096" w:hanging="360"/>
      </w:pPr>
      <w:rPr>
        <w:rFonts w:ascii="Symbol" w:hAnsi="Symbol" w:hint="default"/>
      </w:rPr>
    </w:lvl>
    <w:lvl w:ilvl="7" w:tplc="040A0003" w:tentative="1">
      <w:start w:val="1"/>
      <w:numFmt w:val="bullet"/>
      <w:lvlText w:val="o"/>
      <w:lvlJc w:val="left"/>
      <w:pPr>
        <w:ind w:left="5816" w:hanging="360"/>
      </w:pPr>
      <w:rPr>
        <w:rFonts w:ascii="Courier New" w:hAnsi="Courier New" w:hint="default"/>
      </w:rPr>
    </w:lvl>
    <w:lvl w:ilvl="8" w:tplc="040A0005" w:tentative="1">
      <w:start w:val="1"/>
      <w:numFmt w:val="bullet"/>
      <w:lvlText w:val=""/>
      <w:lvlJc w:val="left"/>
      <w:pPr>
        <w:ind w:left="6536" w:hanging="360"/>
      </w:pPr>
      <w:rPr>
        <w:rFonts w:ascii="Wingdings" w:hAnsi="Wingdings" w:hint="default"/>
      </w:rPr>
    </w:lvl>
  </w:abstractNum>
  <w:abstractNum w:abstractNumId="1" w15:restartNumberingAfterBreak="0">
    <w:nsid w:val="54A75B1F"/>
    <w:multiLevelType w:val="hybridMultilevel"/>
    <w:tmpl w:val="59989BD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8F"/>
    <w:rsid w:val="000D333E"/>
    <w:rsid w:val="001D3F4F"/>
    <w:rsid w:val="003A4A8F"/>
    <w:rsid w:val="00734DF6"/>
    <w:rsid w:val="00AB4EDF"/>
    <w:rsid w:val="00C059B8"/>
    <w:rsid w:val="00CD3BDE"/>
    <w:rsid w:val="00D11BDF"/>
    <w:rsid w:val="00D61DA9"/>
    <w:rsid w:val="00F05859"/>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4:docId w14:val="6FEFAB94"/>
  <w15:chartTrackingRefBased/>
  <w15:docId w15:val="{D4D28FAE-FEF1-0940-964E-2304F932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A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1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C13C3-AECE-1548-A703-F3BB6E26B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1851</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Molina</dc:creator>
  <cp:keywords/>
  <dc:description/>
  <cp:lastModifiedBy>Alessandra Molina</cp:lastModifiedBy>
  <cp:revision>3</cp:revision>
  <cp:lastPrinted>2020-10-01T13:53:00Z</cp:lastPrinted>
  <dcterms:created xsi:type="dcterms:W3CDTF">2020-10-01T13:59:00Z</dcterms:created>
  <dcterms:modified xsi:type="dcterms:W3CDTF">2020-10-01T14:01:00Z</dcterms:modified>
</cp:coreProperties>
</file>